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C3" w:rsidRPr="00063285" w:rsidRDefault="009325C3" w:rsidP="009325C3">
      <w:pPr>
        <w:pStyle w:val="Default"/>
        <w:rPr>
          <w:rFonts w:ascii="Times New Roman" w:hAnsi="Times New Roman" w:cs="Times New Roman"/>
        </w:rPr>
      </w:pPr>
    </w:p>
    <w:p w:rsidR="009325C3" w:rsidRDefault="009325C3" w:rsidP="00063285">
      <w:pPr>
        <w:pStyle w:val="Default"/>
        <w:jc w:val="center"/>
        <w:rPr>
          <w:rFonts w:ascii="Times New Roman" w:hAnsi="Times New Roman" w:cs="Times New Roman"/>
          <w:b/>
        </w:rPr>
      </w:pPr>
      <w:r w:rsidRPr="00063285">
        <w:rPr>
          <w:rFonts w:ascii="Times New Roman" w:hAnsi="Times New Roman" w:cs="Times New Roman"/>
          <w:b/>
        </w:rPr>
        <w:t>Me</w:t>
      </w:r>
      <w:r w:rsidR="009C66C4">
        <w:rPr>
          <w:rFonts w:ascii="Times New Roman" w:hAnsi="Times New Roman" w:cs="Times New Roman"/>
          <w:b/>
        </w:rPr>
        <w:t>sleki ve Teknik Eğitim Okulları</w:t>
      </w:r>
      <w:bookmarkStart w:id="0" w:name="_GoBack"/>
      <w:bookmarkEnd w:id="0"/>
    </w:p>
    <w:p w:rsidR="00063285" w:rsidRPr="00063285" w:rsidRDefault="00063285" w:rsidP="00063285">
      <w:pPr>
        <w:pStyle w:val="Default"/>
        <w:jc w:val="center"/>
        <w:rPr>
          <w:rFonts w:ascii="Times New Roman" w:hAnsi="Times New Roman" w:cs="Times New Roman"/>
          <w:b/>
        </w:rPr>
      </w:pPr>
    </w:p>
    <w:p w:rsidR="009325C3" w:rsidRPr="00063285" w:rsidRDefault="009325C3" w:rsidP="009325C3">
      <w:pPr>
        <w:pStyle w:val="Default"/>
        <w:rPr>
          <w:rFonts w:ascii="Times New Roman" w:hAnsi="Times New Roman" w:cs="Times New Roman"/>
        </w:rPr>
      </w:pPr>
      <w:r w:rsidRPr="00063285">
        <w:rPr>
          <w:rFonts w:ascii="Times New Roman" w:hAnsi="Times New Roman" w:cs="Times New Roman"/>
        </w:rPr>
        <w:t xml:space="preserve">Bilim, sanayi ve teknolojinin sürekli geliştiği bir dünyada bireylerin hayal ettikleri meslekte çalışmaları için; yeniliğe açık, girişimci ve yaratıcı olmaları beklenmektedir. Bu yolda amaçlarına ulaşıp, mesleklerinde yetkin bireyler olabilmeleri için öğrencilerimize mesleki ve teknik eğitim okullarında tercih ettikleri alan ve dalda eğitim alma şansı sağlanmaktadır. </w:t>
      </w:r>
    </w:p>
    <w:p w:rsidR="009325C3" w:rsidRPr="00063285" w:rsidRDefault="009325C3" w:rsidP="009325C3">
      <w:pPr>
        <w:pStyle w:val="Default"/>
        <w:rPr>
          <w:rFonts w:ascii="Times New Roman" w:hAnsi="Times New Roman" w:cs="Times New Roman"/>
        </w:rPr>
      </w:pPr>
      <w:r w:rsidRPr="00063285">
        <w:rPr>
          <w:rFonts w:ascii="Times New Roman" w:hAnsi="Times New Roman" w:cs="Times New Roman"/>
        </w:rPr>
        <w:t xml:space="preserve">Öğrencilerimiz liseyi bitirdiklerinde eğitim gördükleri alan ve dalda hem </w:t>
      </w:r>
      <w:r w:rsidRPr="00063285">
        <w:rPr>
          <w:rFonts w:ascii="Times New Roman" w:hAnsi="Times New Roman" w:cs="Times New Roman"/>
          <w:b/>
          <w:bCs/>
        </w:rPr>
        <w:t xml:space="preserve">diploma </w:t>
      </w:r>
      <w:r w:rsidRPr="00063285">
        <w:rPr>
          <w:rFonts w:ascii="Times New Roman" w:hAnsi="Times New Roman" w:cs="Times New Roman"/>
        </w:rPr>
        <w:t xml:space="preserve">hem de </w:t>
      </w:r>
      <w:r w:rsidRPr="00063285">
        <w:rPr>
          <w:rFonts w:ascii="Times New Roman" w:hAnsi="Times New Roman" w:cs="Times New Roman"/>
          <w:b/>
          <w:bCs/>
        </w:rPr>
        <w:t xml:space="preserve">işyeri açma belgesine </w:t>
      </w:r>
      <w:r w:rsidR="00063285" w:rsidRPr="00063285">
        <w:rPr>
          <w:rFonts w:ascii="Times New Roman" w:hAnsi="Times New Roman" w:cs="Times New Roman"/>
        </w:rPr>
        <w:t xml:space="preserve">sahip olurlar. </w:t>
      </w:r>
      <w:r w:rsidRPr="00063285">
        <w:rPr>
          <w:rFonts w:ascii="Times New Roman" w:hAnsi="Times New Roman" w:cs="Times New Roman"/>
        </w:rPr>
        <w:t xml:space="preserve">Ayrıca mezun olan öğrencilerimiz; </w:t>
      </w:r>
      <w:r w:rsidRPr="00063285">
        <w:rPr>
          <w:rFonts w:ascii="Times New Roman" w:hAnsi="Times New Roman" w:cs="Times New Roman"/>
          <w:b/>
          <w:bCs/>
        </w:rPr>
        <w:t xml:space="preserve">aldığı ve başardığı </w:t>
      </w:r>
      <w:proofErr w:type="gramStart"/>
      <w:r w:rsidRPr="00063285">
        <w:rPr>
          <w:rFonts w:ascii="Times New Roman" w:hAnsi="Times New Roman" w:cs="Times New Roman"/>
          <w:b/>
          <w:bCs/>
        </w:rPr>
        <w:t>modülleri</w:t>
      </w:r>
      <w:proofErr w:type="gramEnd"/>
      <w:r w:rsidRPr="00063285">
        <w:rPr>
          <w:rFonts w:ascii="Times New Roman" w:hAnsi="Times New Roman" w:cs="Times New Roman"/>
          <w:b/>
          <w:bCs/>
        </w:rPr>
        <w:t xml:space="preserve">, dersleri ve kredileri gösteren belge </w:t>
      </w:r>
      <w:r w:rsidRPr="00063285">
        <w:rPr>
          <w:rFonts w:ascii="Times New Roman" w:hAnsi="Times New Roman" w:cs="Times New Roman"/>
        </w:rPr>
        <w:t xml:space="preserve">ve yurt dışı iş başvurularında, eğitim sertifikalarını ve diplomalarını sunma ve açıklama konusunda yardımcı olan </w:t>
      </w:r>
      <w:r w:rsidRPr="00063285">
        <w:rPr>
          <w:rFonts w:ascii="Times New Roman" w:hAnsi="Times New Roman" w:cs="Times New Roman"/>
          <w:b/>
          <w:bCs/>
        </w:rPr>
        <w:t xml:space="preserve">EUROPASS Sertifika Eklerine </w:t>
      </w:r>
      <w:r w:rsidRPr="00063285">
        <w:rPr>
          <w:rFonts w:ascii="Times New Roman" w:hAnsi="Times New Roman" w:cs="Times New Roman"/>
        </w:rPr>
        <w:t xml:space="preserve">sahip olurlar. </w:t>
      </w:r>
    </w:p>
    <w:p w:rsidR="00063285" w:rsidRPr="00063285" w:rsidRDefault="00063285" w:rsidP="009325C3">
      <w:pPr>
        <w:pStyle w:val="Default"/>
        <w:rPr>
          <w:rFonts w:ascii="Times New Roman" w:hAnsi="Times New Roman" w:cs="Times New Roman"/>
        </w:rPr>
      </w:pPr>
    </w:p>
    <w:p w:rsidR="009325C3" w:rsidRPr="00063285" w:rsidRDefault="009325C3" w:rsidP="009325C3">
      <w:pPr>
        <w:pStyle w:val="Default"/>
        <w:rPr>
          <w:rFonts w:ascii="Times New Roman" w:hAnsi="Times New Roman" w:cs="Times New Roman"/>
          <w:b/>
        </w:rPr>
      </w:pPr>
      <w:r w:rsidRPr="00063285">
        <w:rPr>
          <w:rFonts w:ascii="Times New Roman" w:hAnsi="Times New Roman" w:cs="Times New Roman"/>
          <w:b/>
        </w:rPr>
        <w:t xml:space="preserve">Anadolu Meslek Programı </w:t>
      </w:r>
    </w:p>
    <w:p w:rsidR="009325C3" w:rsidRPr="00063285" w:rsidRDefault="009325C3" w:rsidP="009325C3">
      <w:pPr>
        <w:pStyle w:val="Default"/>
        <w:rPr>
          <w:rFonts w:ascii="Times New Roman" w:hAnsi="Times New Roman" w:cs="Times New Roman"/>
        </w:rPr>
      </w:pPr>
      <w:r w:rsidRPr="00063285">
        <w:rPr>
          <w:rFonts w:ascii="Times New Roman" w:hAnsi="Times New Roman" w:cs="Times New Roman"/>
          <w:bCs/>
          <w:iCs/>
        </w:rPr>
        <w:t>Anadolu Meslek programında</w:t>
      </w:r>
      <w:r w:rsidRPr="00063285">
        <w:rPr>
          <w:rFonts w:ascii="Times New Roman" w:hAnsi="Times New Roman" w:cs="Times New Roman"/>
        </w:rPr>
        <w:t xml:space="preserve">, bir mesleğe yönelik bilgi ve becerilerin yanında genel bilgi dersleri de yer almaktadır. </w:t>
      </w:r>
      <w:r w:rsidR="00063285" w:rsidRPr="00063285">
        <w:rPr>
          <w:rFonts w:ascii="Times New Roman" w:hAnsi="Times New Roman" w:cs="Times New Roman"/>
        </w:rPr>
        <w:t>9. sınıfta ortak dersler,</w:t>
      </w:r>
      <w:r w:rsidRPr="00063285">
        <w:rPr>
          <w:rFonts w:ascii="Times New Roman" w:hAnsi="Times New Roman" w:cs="Times New Roman"/>
        </w:rPr>
        <w:t xml:space="preserve"> 10.sınıfta mesleki alan eğitimi, 11 ve 12. sınıfta meslek alanına ba</w:t>
      </w:r>
      <w:r w:rsidR="00063285" w:rsidRPr="00063285">
        <w:rPr>
          <w:rFonts w:ascii="Times New Roman" w:hAnsi="Times New Roman" w:cs="Times New Roman"/>
        </w:rPr>
        <w:t>ğlı olarak dal eğitimi verilir</w:t>
      </w:r>
      <w:r w:rsidRPr="00063285">
        <w:rPr>
          <w:rFonts w:ascii="Times New Roman" w:hAnsi="Times New Roman" w:cs="Times New Roman"/>
        </w:rPr>
        <w:t xml:space="preserve">. </w:t>
      </w:r>
    </w:p>
    <w:p w:rsidR="00063285" w:rsidRPr="00063285" w:rsidRDefault="00063285" w:rsidP="00063285">
      <w:pPr>
        <w:pStyle w:val="Default"/>
        <w:rPr>
          <w:rFonts w:ascii="Times New Roman" w:hAnsi="Times New Roman" w:cs="Times New Roman"/>
        </w:rPr>
      </w:pPr>
    </w:p>
    <w:p w:rsidR="009325C3" w:rsidRPr="00063285" w:rsidRDefault="00063285" w:rsidP="00063285">
      <w:pPr>
        <w:pStyle w:val="Default"/>
        <w:rPr>
          <w:rFonts w:ascii="Times New Roman" w:hAnsi="Times New Roman" w:cs="Times New Roman"/>
          <w:b/>
        </w:rPr>
      </w:pPr>
      <w:r w:rsidRPr="00063285">
        <w:rPr>
          <w:rFonts w:ascii="Times New Roman" w:hAnsi="Times New Roman" w:cs="Times New Roman"/>
          <w:b/>
        </w:rPr>
        <w:t>İşletmelerde Mesleki Eğitim</w:t>
      </w:r>
    </w:p>
    <w:p w:rsidR="009325C3" w:rsidRPr="00063285" w:rsidRDefault="009325C3" w:rsidP="009325C3">
      <w:pPr>
        <w:pStyle w:val="Default"/>
        <w:rPr>
          <w:rFonts w:ascii="Times New Roman" w:hAnsi="Times New Roman" w:cs="Times New Roman"/>
        </w:rPr>
      </w:pPr>
      <w:r w:rsidRPr="00063285">
        <w:rPr>
          <w:rFonts w:ascii="Times New Roman" w:hAnsi="Times New Roman" w:cs="Times New Roman"/>
        </w:rPr>
        <w:t xml:space="preserve">Öğrencilerimiz mesleki eğitim uygulamalarını, </w:t>
      </w:r>
      <w:r w:rsidRPr="00063285">
        <w:rPr>
          <w:rFonts w:ascii="Times New Roman" w:hAnsi="Times New Roman" w:cs="Times New Roman"/>
          <w:b/>
          <w:bCs/>
        </w:rPr>
        <w:t xml:space="preserve">işletmelerde mesleki eğitim </w:t>
      </w:r>
      <w:r w:rsidR="00063285" w:rsidRPr="00063285">
        <w:rPr>
          <w:rFonts w:ascii="Times New Roman" w:hAnsi="Times New Roman" w:cs="Times New Roman"/>
          <w:bCs/>
        </w:rPr>
        <w:t>ile</w:t>
      </w:r>
      <w:r w:rsidR="00063285" w:rsidRPr="00063285">
        <w:rPr>
          <w:rFonts w:ascii="Times New Roman" w:hAnsi="Times New Roman" w:cs="Times New Roman"/>
          <w:b/>
          <w:bCs/>
        </w:rPr>
        <w:t xml:space="preserve"> </w:t>
      </w:r>
      <w:r w:rsidRPr="00063285">
        <w:rPr>
          <w:rFonts w:ascii="Times New Roman" w:hAnsi="Times New Roman" w:cs="Times New Roman"/>
        </w:rPr>
        <w:t xml:space="preserve">yapmaktadır. </w:t>
      </w:r>
    </w:p>
    <w:p w:rsidR="009325C3" w:rsidRPr="00063285" w:rsidRDefault="009325C3" w:rsidP="009325C3">
      <w:pPr>
        <w:pStyle w:val="Default"/>
        <w:rPr>
          <w:rFonts w:ascii="Times New Roman" w:hAnsi="Times New Roman" w:cs="Times New Roman"/>
        </w:rPr>
      </w:pPr>
      <w:r w:rsidRPr="00063285">
        <w:rPr>
          <w:rFonts w:ascii="Times New Roman" w:hAnsi="Times New Roman" w:cs="Times New Roman"/>
          <w:b/>
          <w:bCs/>
        </w:rPr>
        <w:t>İşletmelerde mesleki eğitim</w:t>
      </w:r>
      <w:r w:rsidRPr="00063285">
        <w:rPr>
          <w:rFonts w:ascii="Times New Roman" w:hAnsi="Times New Roman" w:cs="Times New Roman"/>
        </w:rPr>
        <w:t xml:space="preserve">; Anadolu meslek programı öğrencilerinin mesleki bilgi, görgü ve becerilerini artırmak amacıyla 12.sınıfta 3 gün işletmede öğrenim gördüğü bir uygulamadır. </w:t>
      </w:r>
    </w:p>
    <w:p w:rsidR="00063285" w:rsidRPr="00063285" w:rsidRDefault="009325C3" w:rsidP="009325C3">
      <w:pPr>
        <w:pStyle w:val="Default"/>
        <w:rPr>
          <w:rFonts w:ascii="Times New Roman" w:hAnsi="Times New Roman" w:cs="Times New Roman"/>
        </w:rPr>
      </w:pPr>
      <w:r w:rsidRPr="00063285">
        <w:rPr>
          <w:rFonts w:ascii="Times New Roman" w:hAnsi="Times New Roman" w:cs="Times New Roman"/>
        </w:rPr>
        <w:t xml:space="preserve">İşletmelerde mesleki eğitim gören öğrencilerimiz; 3308 sayılı Mesleki Eğitim Kanunu’na göre işletmelerde meslek hastalıkları ve iş kazalarına karşı sigortalanırlar. </w:t>
      </w:r>
    </w:p>
    <w:p w:rsidR="00063285" w:rsidRPr="00063285" w:rsidRDefault="00063285" w:rsidP="009325C3">
      <w:pPr>
        <w:pStyle w:val="Default"/>
        <w:rPr>
          <w:rFonts w:ascii="Times New Roman" w:hAnsi="Times New Roman" w:cs="Times New Roman"/>
        </w:rPr>
      </w:pPr>
    </w:p>
    <w:p w:rsidR="009325C3" w:rsidRPr="00063285" w:rsidRDefault="009325C3" w:rsidP="009325C3">
      <w:pPr>
        <w:pStyle w:val="Default"/>
        <w:rPr>
          <w:rFonts w:ascii="Times New Roman" w:hAnsi="Times New Roman" w:cs="Times New Roman"/>
          <w:b/>
        </w:rPr>
      </w:pPr>
      <w:r w:rsidRPr="00063285">
        <w:rPr>
          <w:rFonts w:ascii="Times New Roman" w:hAnsi="Times New Roman" w:cs="Times New Roman"/>
          <w:b/>
        </w:rPr>
        <w:t xml:space="preserve">Bursluluk </w:t>
      </w:r>
      <w:proofErr w:type="gramStart"/>
      <w:r w:rsidRPr="00063285">
        <w:rPr>
          <w:rFonts w:ascii="Times New Roman" w:hAnsi="Times New Roman" w:cs="Times New Roman"/>
          <w:b/>
        </w:rPr>
        <w:t>İmkanları</w:t>
      </w:r>
      <w:proofErr w:type="gramEnd"/>
      <w:r w:rsidRPr="00063285">
        <w:rPr>
          <w:rFonts w:ascii="Times New Roman" w:hAnsi="Times New Roman" w:cs="Times New Roman"/>
          <w:b/>
        </w:rPr>
        <w:t xml:space="preserve"> </w:t>
      </w:r>
    </w:p>
    <w:p w:rsidR="00063285" w:rsidRPr="00063285" w:rsidRDefault="009325C3" w:rsidP="00063285">
      <w:pPr>
        <w:pStyle w:val="Default"/>
        <w:rPr>
          <w:rFonts w:ascii="Times New Roman" w:hAnsi="Times New Roman" w:cs="Times New Roman"/>
        </w:rPr>
      </w:pPr>
      <w:r w:rsidRPr="00063285">
        <w:rPr>
          <w:rFonts w:ascii="Times New Roman" w:hAnsi="Times New Roman" w:cs="Times New Roman"/>
        </w:rPr>
        <w:t xml:space="preserve">Maddi imkânları yetersiz olan öğrencilerimiz isterlerse yatılılık </w:t>
      </w:r>
      <w:proofErr w:type="gramStart"/>
      <w:r w:rsidRPr="00063285">
        <w:rPr>
          <w:rFonts w:ascii="Times New Roman" w:hAnsi="Times New Roman" w:cs="Times New Roman"/>
        </w:rPr>
        <w:t>imkanlarından</w:t>
      </w:r>
      <w:proofErr w:type="gramEnd"/>
      <w:r w:rsidRPr="00063285">
        <w:rPr>
          <w:rFonts w:ascii="Times New Roman" w:hAnsi="Times New Roman" w:cs="Times New Roman"/>
        </w:rPr>
        <w:t xml:space="preserve"> ve bursluluk sınavına girerek sınav sonucuna göre burs imkanlarından faydalanabilirler. </w:t>
      </w:r>
    </w:p>
    <w:p w:rsidR="00063285" w:rsidRPr="00063285" w:rsidRDefault="00063285" w:rsidP="00063285">
      <w:pPr>
        <w:pStyle w:val="Default"/>
        <w:rPr>
          <w:rFonts w:ascii="Times New Roman" w:hAnsi="Times New Roman" w:cs="Times New Roman"/>
        </w:rPr>
      </w:pPr>
    </w:p>
    <w:p w:rsidR="00063285" w:rsidRPr="00063285" w:rsidRDefault="00063285" w:rsidP="00063285">
      <w:pPr>
        <w:pStyle w:val="Default"/>
        <w:rPr>
          <w:rFonts w:ascii="Times New Roman" w:hAnsi="Times New Roman" w:cs="Times New Roman"/>
          <w:b/>
        </w:rPr>
      </w:pPr>
      <w:r w:rsidRPr="00063285">
        <w:rPr>
          <w:rFonts w:ascii="Times New Roman" w:hAnsi="Times New Roman" w:cs="Times New Roman"/>
          <w:b/>
        </w:rPr>
        <w:t xml:space="preserve">Yükseköğretime Geçiş </w:t>
      </w:r>
    </w:p>
    <w:p w:rsidR="00063285" w:rsidRPr="00063285" w:rsidRDefault="00063285" w:rsidP="00063285">
      <w:pPr>
        <w:pStyle w:val="Default"/>
        <w:rPr>
          <w:rFonts w:ascii="Times New Roman" w:hAnsi="Times New Roman" w:cs="Times New Roman"/>
        </w:rPr>
      </w:pPr>
      <w:r w:rsidRPr="00063285">
        <w:rPr>
          <w:rFonts w:ascii="Times New Roman" w:hAnsi="Times New Roman" w:cs="Times New Roman"/>
        </w:rPr>
        <w:t xml:space="preserve">Mesleki ve teknik eğitim okullarından mezun olan öğrencilerimiz isterlerse yükseköğretime devam hakkına sahiptirler. Mezun oldukları alanla ilgili </w:t>
      </w:r>
      <w:r w:rsidRPr="00063285">
        <w:rPr>
          <w:rFonts w:ascii="Times New Roman" w:hAnsi="Times New Roman" w:cs="Times New Roman"/>
          <w:b/>
          <w:bCs/>
        </w:rPr>
        <w:t xml:space="preserve">ön lisans </w:t>
      </w:r>
      <w:r w:rsidRPr="00063285">
        <w:rPr>
          <w:rFonts w:ascii="Times New Roman" w:hAnsi="Times New Roman" w:cs="Times New Roman"/>
        </w:rPr>
        <w:t xml:space="preserve">(2 yıllık) ya da </w:t>
      </w:r>
      <w:r w:rsidRPr="00063285">
        <w:rPr>
          <w:rFonts w:ascii="Times New Roman" w:hAnsi="Times New Roman" w:cs="Times New Roman"/>
          <w:b/>
          <w:bCs/>
        </w:rPr>
        <w:t>lisans</w:t>
      </w:r>
      <w:r w:rsidRPr="00063285">
        <w:rPr>
          <w:rFonts w:ascii="Times New Roman" w:hAnsi="Times New Roman" w:cs="Times New Roman"/>
        </w:rPr>
        <w:t xml:space="preserve">(4 yıllık) programlarını tercih edebilirler. Üniversiteye geçiş sınav sonucuna göre alanında eğitim yapmak isteyen öğrencilerimize meslek yüksekokullarına geçişte ek puan verilir. Mezunlarımız yükseköğretime geçerken hiçbir hak kaybına uğramazlar. </w:t>
      </w:r>
    </w:p>
    <w:p w:rsidR="00063285" w:rsidRPr="00063285" w:rsidRDefault="00063285" w:rsidP="009325C3">
      <w:pPr>
        <w:pStyle w:val="Default"/>
        <w:rPr>
          <w:rFonts w:ascii="Times New Roman" w:hAnsi="Times New Roman" w:cs="Times New Roman"/>
        </w:rPr>
      </w:pPr>
    </w:p>
    <w:sectPr w:rsidR="00063285" w:rsidRPr="00063285" w:rsidSect="0006328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altName w:val="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C3"/>
    <w:rsid w:val="00063285"/>
    <w:rsid w:val="00530A82"/>
    <w:rsid w:val="009325C3"/>
    <w:rsid w:val="009C6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325C3"/>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325C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X555L</dc:creator>
  <cp:lastModifiedBy>ASUS X555L</cp:lastModifiedBy>
  <cp:revision>2</cp:revision>
  <dcterms:created xsi:type="dcterms:W3CDTF">2020-07-20T09:49:00Z</dcterms:created>
  <dcterms:modified xsi:type="dcterms:W3CDTF">2020-07-20T09:49:00Z</dcterms:modified>
</cp:coreProperties>
</file>